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5A" w:rsidRPr="004324FD" w:rsidRDefault="00D8335A" w:rsidP="004324FD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1558"/>
        <w:gridCol w:w="1062"/>
        <w:gridCol w:w="1915"/>
        <w:gridCol w:w="2267"/>
        <w:gridCol w:w="1135"/>
      </w:tblGrid>
      <w:tr w:rsidR="003F3628" w:rsidTr="003F3628">
        <w:trPr>
          <w:trHeight w:val="539"/>
          <w:jc w:val="center"/>
        </w:trPr>
        <w:tc>
          <w:tcPr>
            <w:tcW w:w="5317" w:type="dxa"/>
            <w:gridSpan w:val="4"/>
            <w:tcMar>
              <w:left w:w="28" w:type="dxa"/>
              <w:right w:w="28" w:type="dxa"/>
            </w:tcMar>
            <w:vAlign w:val="center"/>
          </w:tcPr>
          <w:p w:rsidR="003F3628" w:rsidRDefault="003F3628" w:rsidP="003F3628">
            <w:pPr>
              <w:rPr>
                <w:rFonts w:ascii="Arial" w:hAnsi="Arial" w:cs="Arial"/>
                <w:lang w:val="es-ES"/>
              </w:rPr>
            </w:pPr>
            <w:r w:rsidRPr="00B808F2">
              <w:rPr>
                <w:rFonts w:ascii="Arial" w:hAnsi="Arial" w:cs="Arial"/>
                <w:b/>
                <w:color w:val="365F91" w:themeColor="accent1" w:themeShade="BF"/>
                <w:kern w:val="32"/>
                <w:sz w:val="28"/>
                <w:szCs w:val="32"/>
              </w:rPr>
              <w:t>Resumen de la evaluación</w:t>
            </w:r>
          </w:p>
        </w:tc>
        <w:tc>
          <w:tcPr>
            <w:tcW w:w="5318" w:type="dxa"/>
            <w:gridSpan w:val="3"/>
            <w:vAlign w:val="center"/>
          </w:tcPr>
          <w:p w:rsidR="003F3628" w:rsidRDefault="003F3628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01D1E" w:rsidTr="00730369">
        <w:trPr>
          <w:trHeight w:val="309"/>
          <w:jc w:val="center"/>
        </w:trPr>
        <w:tc>
          <w:tcPr>
            <w:tcW w:w="269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Pr="004F5039" w:rsidRDefault="00730369" w:rsidP="0073036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Informe de evaluación </w:t>
            </w:r>
            <w:r w:rsidR="00B01D1E" w:rsidRPr="004F5039">
              <w:rPr>
                <w:rFonts w:ascii="Arial" w:hAnsi="Arial" w:cs="Arial"/>
                <w:b/>
              </w:rPr>
              <w:t>No.: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Default="00B01D1E" w:rsidP="00842BF0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Pr="00416D58" w:rsidRDefault="00B01D1E" w:rsidP="00842BF0">
            <w:pPr>
              <w:jc w:val="right"/>
              <w:rPr>
                <w:rFonts w:ascii="Arial" w:hAnsi="Arial" w:cs="Arial"/>
                <w:b/>
                <w:lang w:val="es-ES"/>
              </w:rPr>
            </w:pPr>
            <w:r w:rsidRPr="00416D58">
              <w:rPr>
                <w:rFonts w:ascii="Arial" w:hAnsi="Arial" w:cs="Arial"/>
                <w:b/>
                <w:lang w:val="es-ES"/>
              </w:rPr>
              <w:t>Período de Evaluación: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Default="00B01D1E" w:rsidP="00842BF0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01D1E" w:rsidTr="006F38B0">
        <w:trPr>
          <w:trHeight w:val="492"/>
          <w:jc w:val="center"/>
        </w:trPr>
        <w:tc>
          <w:tcPr>
            <w:tcW w:w="531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01D1E" w:rsidRPr="006E4666" w:rsidRDefault="00B01D1E" w:rsidP="006F38B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E4666">
              <w:rPr>
                <w:rFonts w:ascii="Arial" w:hAnsi="Arial" w:cs="Arial"/>
                <w:b/>
                <w:lang w:val="es-ES"/>
              </w:rPr>
              <w:t>Unidades dentro del alcance</w:t>
            </w:r>
          </w:p>
        </w:tc>
        <w:tc>
          <w:tcPr>
            <w:tcW w:w="5318" w:type="dxa"/>
            <w:gridSpan w:val="3"/>
            <w:tcBorders>
              <w:bottom w:val="single" w:sz="4" w:space="0" w:color="auto"/>
            </w:tcBorders>
            <w:vAlign w:val="bottom"/>
          </w:tcPr>
          <w:p w:rsidR="00B01D1E" w:rsidRPr="006E4666" w:rsidRDefault="00B01D1E" w:rsidP="00B5642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E4666">
              <w:rPr>
                <w:rFonts w:ascii="Arial" w:hAnsi="Arial" w:cs="Arial"/>
                <w:b/>
                <w:lang w:val="es-ES"/>
              </w:rPr>
              <w:t>Procesos</w:t>
            </w:r>
            <w:r w:rsidR="00D15563">
              <w:rPr>
                <w:rFonts w:ascii="Arial" w:hAnsi="Arial" w:cs="Arial"/>
                <w:b/>
                <w:lang w:val="es-ES"/>
              </w:rPr>
              <w:t xml:space="preserve"> / </w:t>
            </w:r>
            <w:proofErr w:type="spellStart"/>
            <w:r w:rsidR="00D15563">
              <w:rPr>
                <w:rFonts w:ascii="Arial" w:hAnsi="Arial" w:cs="Arial"/>
                <w:b/>
                <w:lang w:val="es-ES"/>
              </w:rPr>
              <w:t>Procedimientos</w:t>
            </w:r>
            <w:r>
              <w:rPr>
                <w:rFonts w:ascii="Arial" w:hAnsi="Arial" w:cs="Arial"/>
                <w:b/>
                <w:lang w:val="es-ES"/>
              </w:rPr>
              <w:t>evaluados</w:t>
            </w:r>
            <w:proofErr w:type="spellEnd"/>
          </w:p>
        </w:tc>
      </w:tr>
      <w:tr w:rsidR="00B01D1E" w:rsidTr="006E4666">
        <w:trPr>
          <w:trHeight w:val="626"/>
          <w:jc w:val="center"/>
        </w:trPr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Default="00B01D1E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1E" w:rsidRDefault="00B01D1E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01D1E" w:rsidTr="00E46086">
        <w:trPr>
          <w:trHeight w:val="3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Pr="00651788" w:rsidRDefault="00B01D1E" w:rsidP="006E4666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51788">
              <w:rPr>
                <w:rFonts w:ascii="Arial" w:hAnsi="Arial" w:cs="Arial"/>
                <w:b/>
                <w:lang w:val="es-ES"/>
              </w:rPr>
              <w:t>Responsables</w:t>
            </w:r>
            <w:r w:rsidR="00D15563">
              <w:rPr>
                <w:rFonts w:ascii="Arial" w:hAnsi="Arial" w:cs="Arial"/>
                <w:b/>
                <w:lang w:val="es-ES"/>
              </w:rPr>
              <w:t xml:space="preserve"> del proceso o procedimiento</w:t>
            </w:r>
            <w:r w:rsidRPr="00651788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1E" w:rsidRDefault="00B01D1E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01D1E" w:rsidTr="00E46086">
        <w:trPr>
          <w:trHeight w:val="3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Pr="00651788" w:rsidRDefault="00B01D1E" w:rsidP="006E466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Equipo evaluador: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1E" w:rsidRDefault="00B01D1E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01D1E" w:rsidTr="006F38B0">
        <w:trPr>
          <w:trHeight w:val="436"/>
          <w:jc w:val="center"/>
        </w:trPr>
        <w:tc>
          <w:tcPr>
            <w:tcW w:w="531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01D1E" w:rsidRPr="006E4666" w:rsidRDefault="00B01D1E" w:rsidP="006F38B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E4666">
              <w:rPr>
                <w:rFonts w:ascii="Arial" w:hAnsi="Arial" w:cs="Arial"/>
                <w:b/>
                <w:lang w:val="es-ES"/>
              </w:rPr>
              <w:t>Objetivos y criterios</w:t>
            </w:r>
          </w:p>
        </w:tc>
        <w:tc>
          <w:tcPr>
            <w:tcW w:w="5318" w:type="dxa"/>
            <w:gridSpan w:val="3"/>
            <w:tcBorders>
              <w:bottom w:val="single" w:sz="4" w:space="0" w:color="auto"/>
            </w:tcBorders>
            <w:vAlign w:val="bottom"/>
          </w:tcPr>
          <w:p w:rsidR="00B01D1E" w:rsidRPr="006E4666" w:rsidRDefault="00B01D1E" w:rsidP="006F38B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E4666">
              <w:rPr>
                <w:rFonts w:ascii="Arial" w:hAnsi="Arial" w:cs="Arial"/>
                <w:b/>
                <w:lang w:val="es-ES"/>
              </w:rPr>
              <w:t>Conclusiones</w:t>
            </w:r>
          </w:p>
        </w:tc>
      </w:tr>
      <w:tr w:rsidR="00B01D1E" w:rsidTr="00633853">
        <w:trPr>
          <w:trHeight w:val="1155"/>
          <w:jc w:val="center"/>
        </w:trPr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right w:w="28" w:type="dxa"/>
            </w:tcMar>
          </w:tcPr>
          <w:p w:rsidR="00B01D1E" w:rsidRPr="00B56427" w:rsidRDefault="00B01D1E" w:rsidP="00503B04">
            <w:pPr>
              <w:pStyle w:val="Prrafodelista"/>
              <w:numPr>
                <w:ilvl w:val="0"/>
                <w:numId w:val="3"/>
              </w:numPr>
              <w:ind w:left="541"/>
              <w:rPr>
                <w:rFonts w:ascii="Arial" w:hAnsi="Arial" w:cs="Arial"/>
                <w:lang w:val="es-ES"/>
              </w:rPr>
            </w:pP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B01D1E" w:rsidRPr="00B56427" w:rsidRDefault="00B01D1E" w:rsidP="00503B04">
            <w:pPr>
              <w:pStyle w:val="Prrafodelista"/>
              <w:numPr>
                <w:ilvl w:val="0"/>
                <w:numId w:val="4"/>
              </w:numPr>
              <w:ind w:left="531"/>
              <w:rPr>
                <w:rFonts w:ascii="Arial" w:hAnsi="Arial" w:cs="Arial"/>
                <w:lang w:val="es-ES"/>
              </w:rPr>
            </w:pPr>
          </w:p>
        </w:tc>
      </w:tr>
      <w:tr w:rsidR="00B01D1E" w:rsidTr="00B616E1">
        <w:trPr>
          <w:trHeight w:val="329"/>
          <w:jc w:val="center"/>
        </w:trPr>
        <w:tc>
          <w:tcPr>
            <w:tcW w:w="1063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01D1E" w:rsidRPr="006F38B0" w:rsidRDefault="00B01D1E" w:rsidP="006F38B0">
            <w:pPr>
              <w:jc w:val="center"/>
              <w:rPr>
                <w:rFonts w:ascii="Arial" w:hAnsi="Arial" w:cs="Arial"/>
                <w:b/>
                <w:spacing w:val="30"/>
              </w:rPr>
            </w:pPr>
          </w:p>
        </w:tc>
      </w:tr>
      <w:tr w:rsidR="00B01D1E" w:rsidTr="00F20361">
        <w:trPr>
          <w:trHeight w:val="276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:rsidR="00B01D1E" w:rsidRPr="00B616E1" w:rsidRDefault="00B01D1E" w:rsidP="00C02D68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Tabla de Resultados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01D1E" w:rsidRPr="00B616E1" w:rsidRDefault="00B01D1E" w:rsidP="006E4666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B616E1">
              <w:rPr>
                <w:rFonts w:ascii="Arial" w:hAnsi="Arial" w:cs="Arial"/>
                <w:b/>
                <w:lang w:val="es-ES"/>
              </w:rPr>
              <w:t>Cantidad</w:t>
            </w:r>
          </w:p>
        </w:tc>
      </w:tr>
      <w:tr w:rsidR="00B01D1E" w:rsidTr="00651788">
        <w:trPr>
          <w:trHeight w:val="610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Pr="00B616E1" w:rsidRDefault="00B01D1E" w:rsidP="00503B04">
            <w:pPr>
              <w:pStyle w:val="Prrafodelista"/>
              <w:numPr>
                <w:ilvl w:val="0"/>
                <w:numId w:val="2"/>
              </w:numPr>
              <w:ind w:left="54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Resultados</w:t>
            </w:r>
            <w:r w:rsidRPr="00B616E1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proofErr w:type="gramStart"/>
            <w:r w:rsidRPr="00B616E1">
              <w:rPr>
                <w:rFonts w:ascii="Arial" w:hAnsi="Arial" w:cs="Arial"/>
                <w:b/>
                <w:lang w:val="es-ES"/>
              </w:rPr>
              <w:t>positivos:</w:t>
            </w:r>
            <w:r w:rsidRPr="00B616E1">
              <w:rPr>
                <w:rFonts w:ascii="Arial" w:hAnsi="Arial" w:cs="Arial"/>
                <w:lang w:val="es-ES"/>
              </w:rPr>
              <w:t>Buenas</w:t>
            </w:r>
            <w:proofErr w:type="spellEnd"/>
            <w:proofErr w:type="gramEnd"/>
            <w:r w:rsidRPr="00B616E1">
              <w:rPr>
                <w:rFonts w:ascii="Arial" w:hAnsi="Arial" w:cs="Arial"/>
                <w:lang w:val="es-ES"/>
              </w:rPr>
              <w:t xml:space="preserve"> prácticas o situa</w:t>
            </w:r>
            <w:r>
              <w:rPr>
                <w:rFonts w:ascii="Arial" w:hAnsi="Arial" w:cs="Arial"/>
                <w:lang w:val="es-ES"/>
              </w:rPr>
              <w:t>ciones encontradas que sobrepasa</w:t>
            </w:r>
            <w:r w:rsidRPr="00B616E1">
              <w:rPr>
                <w:rFonts w:ascii="Arial" w:hAnsi="Arial" w:cs="Arial"/>
                <w:lang w:val="es-ES"/>
              </w:rPr>
              <w:t>n lo requerido por el Sistema y/o que hayan evidenciado mejoras sustanciales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1E" w:rsidRDefault="00B01D1E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D36362" w:rsidTr="00651788">
        <w:trPr>
          <w:trHeight w:val="545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362" w:rsidRPr="00D36362" w:rsidRDefault="00D36362" w:rsidP="00503B04">
            <w:pPr>
              <w:pStyle w:val="Prrafodelista"/>
              <w:numPr>
                <w:ilvl w:val="0"/>
                <w:numId w:val="2"/>
              </w:numPr>
              <w:ind w:left="541"/>
              <w:rPr>
                <w:rFonts w:ascii="Arial" w:hAnsi="Arial" w:cs="Arial"/>
                <w:lang w:val="es-ES"/>
              </w:rPr>
            </w:pPr>
            <w:r w:rsidRPr="00D36362">
              <w:rPr>
                <w:rFonts w:ascii="Arial" w:hAnsi="Arial" w:cs="Arial"/>
                <w:b/>
                <w:lang w:val="es-ES"/>
              </w:rPr>
              <w:t>Correcciones</w:t>
            </w:r>
            <w:r>
              <w:rPr>
                <w:rFonts w:ascii="Arial" w:hAnsi="Arial" w:cs="Arial"/>
                <w:b/>
                <w:lang w:val="es-ES"/>
              </w:rPr>
              <w:t xml:space="preserve">: </w:t>
            </w:r>
            <w:r w:rsidRPr="00D36362">
              <w:rPr>
                <w:rFonts w:ascii="Arial" w:hAnsi="Arial" w:cs="Arial"/>
                <w:lang w:val="es-ES"/>
              </w:rPr>
              <w:t>Situaciones encontradas</w:t>
            </w:r>
            <w:r>
              <w:rPr>
                <w:rFonts w:ascii="Arial" w:hAnsi="Arial" w:cs="Arial"/>
                <w:lang w:val="es-ES"/>
              </w:rPr>
              <w:t xml:space="preserve"> de bajo impacto que pueden corregirse inmediatamente para evitar una observación o no conformidad.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62" w:rsidRDefault="00D36362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01D1E" w:rsidTr="00651788">
        <w:trPr>
          <w:trHeight w:val="545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Pr="00B616E1" w:rsidRDefault="00B01D1E" w:rsidP="00503B04">
            <w:pPr>
              <w:pStyle w:val="Prrafodelista"/>
              <w:numPr>
                <w:ilvl w:val="0"/>
                <w:numId w:val="2"/>
              </w:numPr>
              <w:ind w:left="541"/>
              <w:rPr>
                <w:rFonts w:ascii="Arial" w:hAnsi="Arial" w:cs="Arial"/>
                <w:lang w:val="es-ES"/>
              </w:rPr>
            </w:pPr>
            <w:r w:rsidRPr="00B616E1">
              <w:rPr>
                <w:rFonts w:ascii="Arial" w:hAnsi="Arial" w:cs="Arial"/>
                <w:b/>
                <w:lang w:val="es-ES"/>
              </w:rPr>
              <w:t>Oportunidades de mejora:</w:t>
            </w:r>
            <w:r w:rsidRPr="00B616E1">
              <w:rPr>
                <w:rFonts w:ascii="Arial" w:hAnsi="Arial" w:cs="Arial"/>
                <w:lang w:val="es-ES"/>
              </w:rPr>
              <w:t xml:space="preserve"> Situaciones observadas donde se puede aumentar la efectividad de los procesos o servicios.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1E" w:rsidRDefault="00B01D1E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01D1E" w:rsidTr="00651788">
        <w:trPr>
          <w:trHeight w:val="553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Pr="00B616E1" w:rsidRDefault="00B01D1E" w:rsidP="00503B04">
            <w:pPr>
              <w:pStyle w:val="Prrafodelista"/>
              <w:numPr>
                <w:ilvl w:val="0"/>
                <w:numId w:val="2"/>
              </w:numPr>
              <w:ind w:left="541"/>
              <w:rPr>
                <w:rFonts w:ascii="Arial" w:hAnsi="Arial" w:cs="Arial"/>
                <w:lang w:val="es-ES"/>
              </w:rPr>
            </w:pPr>
            <w:proofErr w:type="spellStart"/>
            <w:proofErr w:type="gramStart"/>
            <w:r w:rsidRPr="00B616E1">
              <w:rPr>
                <w:rFonts w:ascii="Arial" w:hAnsi="Arial" w:cs="Arial"/>
                <w:b/>
                <w:lang w:val="es-ES"/>
              </w:rPr>
              <w:t>Observaciones:</w:t>
            </w:r>
            <w:r w:rsidRPr="00B616E1">
              <w:rPr>
                <w:rFonts w:ascii="Arial" w:hAnsi="Arial" w:cs="Arial"/>
                <w:lang w:val="es-ES"/>
              </w:rPr>
              <w:t>Situaci</w:t>
            </w:r>
            <w:r>
              <w:rPr>
                <w:rFonts w:ascii="Arial" w:hAnsi="Arial" w:cs="Arial"/>
                <w:lang w:val="es-ES"/>
              </w:rPr>
              <w:t>ones</w:t>
            </w:r>
            <w:proofErr w:type="spellEnd"/>
            <w:proofErr w:type="gramEnd"/>
            <w:r>
              <w:rPr>
                <w:rFonts w:ascii="Arial" w:hAnsi="Arial" w:cs="Arial"/>
                <w:lang w:val="es-ES"/>
              </w:rPr>
              <w:t xml:space="preserve"> qu</w:t>
            </w:r>
            <w:r w:rsidRPr="00B616E1">
              <w:rPr>
                <w:rFonts w:ascii="Arial" w:hAnsi="Arial" w:cs="Arial"/>
                <w:lang w:val="es-ES"/>
              </w:rPr>
              <w:t xml:space="preserve">e </w:t>
            </w:r>
            <w:r>
              <w:rPr>
                <w:rFonts w:ascii="Arial" w:hAnsi="Arial" w:cs="Arial"/>
                <w:lang w:val="es-ES"/>
              </w:rPr>
              <w:t>son</w:t>
            </w:r>
            <w:r w:rsidRPr="00B616E1">
              <w:rPr>
                <w:rFonts w:ascii="Arial" w:hAnsi="Arial" w:cs="Arial"/>
                <w:lang w:val="es-ES"/>
              </w:rPr>
              <w:t xml:space="preserve"> potencial</w:t>
            </w:r>
            <w:r>
              <w:rPr>
                <w:rFonts w:ascii="Arial" w:hAnsi="Arial" w:cs="Arial"/>
                <w:lang w:val="es-ES"/>
              </w:rPr>
              <w:t>es</w:t>
            </w:r>
            <w:r w:rsidRPr="00B616E1">
              <w:rPr>
                <w:rFonts w:ascii="Arial" w:hAnsi="Arial" w:cs="Arial"/>
                <w:lang w:val="es-ES"/>
              </w:rPr>
              <w:t xml:space="preserve"> incumplimiento</w:t>
            </w:r>
            <w:r>
              <w:rPr>
                <w:rFonts w:ascii="Arial" w:hAnsi="Arial" w:cs="Arial"/>
                <w:lang w:val="es-ES"/>
              </w:rPr>
              <w:t xml:space="preserve">s al sistema </w:t>
            </w:r>
            <w:proofErr w:type="spellStart"/>
            <w:r>
              <w:rPr>
                <w:rFonts w:ascii="Arial" w:hAnsi="Arial" w:cs="Arial"/>
                <w:lang w:val="es-ES"/>
              </w:rPr>
              <w:t>oriesgos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</w:t>
            </w:r>
            <w:r w:rsidRPr="00B616E1">
              <w:rPr>
                <w:rFonts w:ascii="Arial" w:hAnsi="Arial" w:cs="Arial"/>
                <w:lang w:val="es-ES"/>
              </w:rPr>
              <w:t xml:space="preserve">situaciones no deseadas, </w:t>
            </w:r>
            <w:r>
              <w:rPr>
                <w:rFonts w:ascii="Arial" w:hAnsi="Arial" w:cs="Arial"/>
                <w:lang w:val="es-ES"/>
              </w:rPr>
              <w:t>los</w:t>
            </w:r>
            <w:r w:rsidRPr="00B616E1">
              <w:rPr>
                <w:rFonts w:ascii="Arial" w:hAnsi="Arial" w:cs="Arial"/>
                <w:lang w:val="es-ES"/>
              </w:rPr>
              <w:t xml:space="preserve"> cual</w:t>
            </w:r>
            <w:r>
              <w:rPr>
                <w:rFonts w:ascii="Arial" w:hAnsi="Arial" w:cs="Arial"/>
                <w:lang w:val="es-ES"/>
              </w:rPr>
              <w:t>es</w:t>
            </w:r>
            <w:r w:rsidRPr="00B616E1">
              <w:rPr>
                <w:rFonts w:ascii="Arial" w:hAnsi="Arial" w:cs="Arial"/>
                <w:lang w:val="es-ES"/>
              </w:rPr>
              <w:t xml:space="preserve"> se deberían </w:t>
            </w:r>
            <w:r>
              <w:rPr>
                <w:rFonts w:ascii="Arial" w:hAnsi="Arial" w:cs="Arial"/>
                <w:lang w:val="es-ES"/>
              </w:rPr>
              <w:t xml:space="preserve">mitigar </w:t>
            </w:r>
            <w:r w:rsidRPr="00B616E1">
              <w:rPr>
                <w:rFonts w:ascii="Arial" w:hAnsi="Arial" w:cs="Arial"/>
                <w:lang w:val="es-ES"/>
              </w:rPr>
              <w:t>para que no sucedan.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1E" w:rsidRDefault="00B01D1E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01D1E" w:rsidTr="00651788">
        <w:trPr>
          <w:trHeight w:val="561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Pr="00B616E1" w:rsidRDefault="00B01D1E" w:rsidP="00503B04">
            <w:pPr>
              <w:pStyle w:val="Prrafodelista"/>
              <w:numPr>
                <w:ilvl w:val="0"/>
                <w:numId w:val="2"/>
              </w:numPr>
              <w:ind w:left="541"/>
              <w:rPr>
                <w:rFonts w:ascii="Arial" w:hAnsi="Arial" w:cs="Arial"/>
                <w:lang w:val="es-ES"/>
              </w:rPr>
            </w:pPr>
            <w:r w:rsidRPr="00B616E1">
              <w:rPr>
                <w:rFonts w:ascii="Arial" w:hAnsi="Arial" w:cs="Arial"/>
                <w:b/>
                <w:lang w:val="es-ES"/>
              </w:rPr>
              <w:t>No conformidades menores:</w:t>
            </w:r>
            <w:r w:rsidRPr="00B616E1">
              <w:rPr>
                <w:rFonts w:ascii="Arial" w:hAnsi="Arial" w:cs="Arial"/>
                <w:lang w:val="es-ES"/>
              </w:rPr>
              <w:t xml:space="preserve"> Incumplimientos a</w:t>
            </w:r>
            <w:r>
              <w:rPr>
                <w:rFonts w:ascii="Arial" w:hAnsi="Arial" w:cs="Arial"/>
                <w:lang w:val="es-ES"/>
              </w:rPr>
              <w:t xml:space="preserve"> cualquiera de</w:t>
            </w:r>
            <w:r w:rsidRPr="00B616E1">
              <w:rPr>
                <w:rFonts w:ascii="Arial" w:hAnsi="Arial" w:cs="Arial"/>
                <w:lang w:val="es-ES"/>
              </w:rPr>
              <w:t xml:space="preserve"> los requisitos del S</w:t>
            </w:r>
            <w:r>
              <w:rPr>
                <w:rFonts w:ascii="Arial" w:hAnsi="Arial" w:cs="Arial"/>
                <w:lang w:val="es-ES"/>
              </w:rPr>
              <w:t>istema de Gestión de la Calidad que son de BAJO impacto para la institución y sus clientes.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1E" w:rsidRDefault="00B01D1E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01D1E" w:rsidTr="00651788">
        <w:trPr>
          <w:trHeight w:val="569"/>
          <w:jc w:val="center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D1E" w:rsidRPr="00B616E1" w:rsidRDefault="00B01D1E" w:rsidP="00503B04">
            <w:pPr>
              <w:pStyle w:val="Prrafodelista"/>
              <w:numPr>
                <w:ilvl w:val="0"/>
                <w:numId w:val="2"/>
              </w:numPr>
              <w:ind w:left="541"/>
              <w:rPr>
                <w:rFonts w:ascii="Arial" w:hAnsi="Arial" w:cs="Arial"/>
                <w:lang w:val="es-ES"/>
              </w:rPr>
            </w:pPr>
            <w:r w:rsidRPr="00B616E1">
              <w:rPr>
                <w:rFonts w:ascii="Arial" w:hAnsi="Arial" w:cs="Arial"/>
                <w:b/>
                <w:lang w:val="es-ES"/>
              </w:rPr>
              <w:t>No conformidades mayores:</w:t>
            </w:r>
            <w:r w:rsidRPr="00B616E1">
              <w:rPr>
                <w:rFonts w:ascii="Arial" w:hAnsi="Arial" w:cs="Arial"/>
                <w:lang w:val="es-ES"/>
              </w:rPr>
              <w:t xml:space="preserve"> Incumplimientos a</w:t>
            </w:r>
            <w:r>
              <w:rPr>
                <w:rFonts w:ascii="Arial" w:hAnsi="Arial" w:cs="Arial"/>
                <w:lang w:val="es-ES"/>
              </w:rPr>
              <w:t xml:space="preserve"> cualquiera de</w:t>
            </w:r>
            <w:r w:rsidRPr="00B616E1">
              <w:rPr>
                <w:rFonts w:ascii="Arial" w:hAnsi="Arial" w:cs="Arial"/>
                <w:lang w:val="es-ES"/>
              </w:rPr>
              <w:t xml:space="preserve"> los requisitos del S</w:t>
            </w:r>
            <w:r>
              <w:rPr>
                <w:rFonts w:ascii="Arial" w:hAnsi="Arial" w:cs="Arial"/>
                <w:lang w:val="es-ES"/>
              </w:rPr>
              <w:t>istema de Gestión de la Calidad que son de ALTO impacto para la institución y sus clientes.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1E" w:rsidRDefault="00B01D1E" w:rsidP="006E466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6B4260" w:rsidRDefault="006B4260" w:rsidP="0036220D">
      <w:pPr>
        <w:rPr>
          <w:rFonts w:ascii="Arial" w:hAnsi="Arial" w:cs="Arial"/>
          <w:lang w:val="es-ES"/>
        </w:rPr>
      </w:pPr>
    </w:p>
    <w:p w:rsidR="00D8335A" w:rsidRPr="004324FD" w:rsidRDefault="00D8335A" w:rsidP="004324FD">
      <w:pPr>
        <w:rPr>
          <w:rFonts w:ascii="Arial" w:hAnsi="Arial" w:cs="Arial"/>
          <w:lang w:val="es-ES"/>
        </w:rPr>
      </w:pPr>
    </w:p>
    <w:p w:rsidR="00B808F2" w:rsidRPr="00B808F2" w:rsidRDefault="00C83371" w:rsidP="00F20361">
      <w:pPr>
        <w:pStyle w:val="Encabezado"/>
        <w:tabs>
          <w:tab w:val="clear" w:pos="4252"/>
          <w:tab w:val="clear" w:pos="8504"/>
          <w:tab w:val="num" w:pos="426"/>
        </w:tabs>
        <w:spacing w:after="120"/>
        <w:rPr>
          <w:rFonts w:ascii="Arial" w:hAnsi="Arial" w:cs="Arial"/>
          <w:b/>
          <w:color w:val="365F91" w:themeColor="accent1" w:themeShade="BF"/>
          <w:kern w:val="32"/>
          <w:sz w:val="28"/>
          <w:szCs w:val="32"/>
        </w:rPr>
      </w:pPr>
      <w:r>
        <w:rPr>
          <w:rFonts w:ascii="Arial" w:hAnsi="Arial" w:cs="Arial"/>
          <w:b/>
          <w:color w:val="365F91" w:themeColor="accent1" w:themeShade="BF"/>
          <w:kern w:val="32"/>
          <w:sz w:val="28"/>
          <w:szCs w:val="32"/>
        </w:rPr>
        <w:t>Descripción de los hallazgos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10227"/>
      </w:tblGrid>
      <w:tr w:rsidR="00B56427" w:rsidRPr="007E6897" w:rsidTr="006B4260">
        <w:trPr>
          <w:trHeight w:val="152"/>
          <w:jc w:val="center"/>
        </w:trPr>
        <w:tc>
          <w:tcPr>
            <w:tcW w:w="10676" w:type="dxa"/>
            <w:gridSpan w:val="2"/>
            <w:shd w:val="clear" w:color="auto" w:fill="95B3D7" w:themeFill="accent1" w:themeFillTint="99"/>
            <w:vAlign w:val="center"/>
          </w:tcPr>
          <w:p w:rsidR="00B56427" w:rsidRPr="00AD12AA" w:rsidRDefault="006B4260" w:rsidP="00503B04">
            <w:pPr>
              <w:pStyle w:val="Prrafodelista"/>
              <w:numPr>
                <w:ilvl w:val="0"/>
                <w:numId w:val="5"/>
              </w:numPr>
              <w:ind w:left="421"/>
              <w:rPr>
                <w:rFonts w:ascii="Arial" w:hAnsi="Arial" w:cs="Arial"/>
              </w:rPr>
            </w:pPr>
            <w:r w:rsidRPr="00AD12AA">
              <w:rPr>
                <w:rFonts w:ascii="Arial" w:hAnsi="Arial" w:cs="Arial"/>
                <w:b/>
                <w:lang w:val="es-MX"/>
              </w:rPr>
              <w:t>Resultados positivos</w:t>
            </w:r>
            <w:r w:rsidR="007C18CC" w:rsidRPr="00AD12AA">
              <w:rPr>
                <w:rFonts w:ascii="Arial" w:hAnsi="Arial" w:cs="Arial"/>
                <w:b/>
                <w:lang w:val="es-MX"/>
              </w:rPr>
              <w:t xml:space="preserve"> (fortalezas)</w:t>
            </w:r>
          </w:p>
        </w:tc>
      </w:tr>
      <w:tr w:rsidR="006B4260" w:rsidTr="00890731">
        <w:trPr>
          <w:trHeight w:val="156"/>
          <w:jc w:val="center"/>
        </w:trPr>
        <w:tc>
          <w:tcPr>
            <w:tcW w:w="449" w:type="dxa"/>
            <w:vAlign w:val="center"/>
          </w:tcPr>
          <w:p w:rsidR="006B4260" w:rsidRDefault="00753704" w:rsidP="008C38E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1.</w:t>
            </w:r>
          </w:p>
        </w:tc>
        <w:tc>
          <w:tcPr>
            <w:tcW w:w="10227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6B4260" w:rsidRDefault="006B4260" w:rsidP="008C38E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808F2" w:rsidTr="00890731">
        <w:trPr>
          <w:trHeight w:val="233"/>
          <w:jc w:val="center"/>
        </w:trPr>
        <w:tc>
          <w:tcPr>
            <w:tcW w:w="449" w:type="dxa"/>
            <w:vAlign w:val="center"/>
          </w:tcPr>
          <w:p w:rsidR="00B808F2" w:rsidRDefault="00753704" w:rsidP="00B808F2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2.</w:t>
            </w:r>
          </w:p>
        </w:tc>
        <w:tc>
          <w:tcPr>
            <w:tcW w:w="10227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B808F2" w:rsidRDefault="00B808F2" w:rsidP="008C38E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36362" w:rsidRPr="006B4260" w:rsidTr="008C38EE">
        <w:trPr>
          <w:trHeight w:val="152"/>
          <w:jc w:val="center"/>
        </w:trPr>
        <w:tc>
          <w:tcPr>
            <w:tcW w:w="10676" w:type="dxa"/>
            <w:gridSpan w:val="2"/>
            <w:shd w:val="clear" w:color="auto" w:fill="95B3D7" w:themeFill="accent1" w:themeFillTint="99"/>
            <w:vAlign w:val="center"/>
          </w:tcPr>
          <w:p w:rsidR="00D36362" w:rsidRPr="00AD12AA" w:rsidRDefault="00D36362" w:rsidP="00503B04">
            <w:pPr>
              <w:pStyle w:val="Prrafodelista"/>
              <w:numPr>
                <w:ilvl w:val="0"/>
                <w:numId w:val="5"/>
              </w:numPr>
              <w:ind w:left="421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Correcciones</w:t>
            </w:r>
          </w:p>
        </w:tc>
      </w:tr>
      <w:tr w:rsidR="00D36362" w:rsidRPr="006B4260" w:rsidTr="00D36362">
        <w:trPr>
          <w:trHeight w:val="219"/>
          <w:jc w:val="center"/>
        </w:trPr>
        <w:tc>
          <w:tcPr>
            <w:tcW w:w="449" w:type="dxa"/>
            <w:shd w:val="clear" w:color="auto" w:fill="FFFFFF" w:themeFill="background1"/>
            <w:vAlign w:val="center"/>
          </w:tcPr>
          <w:p w:rsidR="00D36362" w:rsidRDefault="00D36362" w:rsidP="00AB545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1.</w:t>
            </w:r>
          </w:p>
        </w:tc>
        <w:tc>
          <w:tcPr>
            <w:tcW w:w="10227" w:type="dxa"/>
            <w:shd w:val="clear" w:color="auto" w:fill="FFFFFF" w:themeFill="background1"/>
            <w:vAlign w:val="center"/>
          </w:tcPr>
          <w:p w:rsidR="00D36362" w:rsidRPr="00D36362" w:rsidRDefault="00D36362" w:rsidP="00D36362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36362" w:rsidRPr="006B4260" w:rsidTr="00D36362">
        <w:trPr>
          <w:trHeight w:val="219"/>
          <w:jc w:val="center"/>
        </w:trPr>
        <w:tc>
          <w:tcPr>
            <w:tcW w:w="449" w:type="dxa"/>
            <w:shd w:val="clear" w:color="auto" w:fill="FFFFFF" w:themeFill="background1"/>
            <w:vAlign w:val="center"/>
          </w:tcPr>
          <w:p w:rsidR="00D36362" w:rsidRDefault="00D36362" w:rsidP="00AB5454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2.</w:t>
            </w:r>
          </w:p>
        </w:tc>
        <w:tc>
          <w:tcPr>
            <w:tcW w:w="10227" w:type="dxa"/>
            <w:shd w:val="clear" w:color="auto" w:fill="FFFFFF" w:themeFill="background1"/>
            <w:vAlign w:val="center"/>
          </w:tcPr>
          <w:p w:rsidR="00D36362" w:rsidRPr="00D36362" w:rsidRDefault="00D36362" w:rsidP="00D36362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C83371" w:rsidRPr="006B4260" w:rsidTr="008C38EE">
        <w:trPr>
          <w:trHeight w:val="152"/>
          <w:jc w:val="center"/>
        </w:trPr>
        <w:tc>
          <w:tcPr>
            <w:tcW w:w="10676" w:type="dxa"/>
            <w:gridSpan w:val="2"/>
            <w:shd w:val="clear" w:color="auto" w:fill="95B3D7" w:themeFill="accent1" w:themeFillTint="99"/>
            <w:vAlign w:val="center"/>
          </w:tcPr>
          <w:p w:rsidR="00C83371" w:rsidRPr="00AD12AA" w:rsidRDefault="00C83371" w:rsidP="00503B04">
            <w:pPr>
              <w:pStyle w:val="Prrafodelista"/>
              <w:numPr>
                <w:ilvl w:val="0"/>
                <w:numId w:val="5"/>
              </w:numPr>
              <w:ind w:left="421"/>
              <w:rPr>
                <w:rFonts w:ascii="Arial" w:hAnsi="Arial" w:cs="Arial"/>
              </w:rPr>
            </w:pPr>
            <w:r w:rsidRPr="00AD12AA">
              <w:rPr>
                <w:rFonts w:ascii="Arial" w:hAnsi="Arial" w:cs="Arial"/>
                <w:b/>
                <w:lang w:val="es-MX"/>
              </w:rPr>
              <w:t>Oportunidades de mejora</w:t>
            </w:r>
          </w:p>
        </w:tc>
      </w:tr>
      <w:tr w:rsidR="00753704" w:rsidTr="00890731">
        <w:trPr>
          <w:trHeight w:val="128"/>
          <w:jc w:val="center"/>
        </w:trPr>
        <w:tc>
          <w:tcPr>
            <w:tcW w:w="449" w:type="dxa"/>
            <w:vAlign w:val="center"/>
          </w:tcPr>
          <w:p w:rsidR="00753704" w:rsidRDefault="00753704" w:rsidP="008C38E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1.</w:t>
            </w:r>
          </w:p>
        </w:tc>
        <w:tc>
          <w:tcPr>
            <w:tcW w:w="10227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753704" w:rsidRDefault="00753704" w:rsidP="008C38E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3704" w:rsidTr="00890731">
        <w:trPr>
          <w:trHeight w:val="233"/>
          <w:jc w:val="center"/>
        </w:trPr>
        <w:tc>
          <w:tcPr>
            <w:tcW w:w="449" w:type="dxa"/>
            <w:vAlign w:val="center"/>
          </w:tcPr>
          <w:p w:rsidR="00753704" w:rsidRDefault="00753704" w:rsidP="008C38E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2.</w:t>
            </w:r>
          </w:p>
        </w:tc>
        <w:tc>
          <w:tcPr>
            <w:tcW w:w="10227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753704" w:rsidRDefault="00753704" w:rsidP="008C38E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90731" w:rsidRPr="00890731" w:rsidTr="008C38EE">
        <w:trPr>
          <w:trHeight w:val="152"/>
          <w:jc w:val="center"/>
        </w:trPr>
        <w:tc>
          <w:tcPr>
            <w:tcW w:w="10676" w:type="dxa"/>
            <w:gridSpan w:val="2"/>
            <w:shd w:val="clear" w:color="auto" w:fill="95B3D7" w:themeFill="accent1" w:themeFillTint="99"/>
            <w:vAlign w:val="center"/>
          </w:tcPr>
          <w:p w:rsidR="00890731" w:rsidRPr="00890731" w:rsidRDefault="00890731" w:rsidP="00503B04">
            <w:pPr>
              <w:pStyle w:val="Prrafodelista"/>
              <w:numPr>
                <w:ilvl w:val="0"/>
                <w:numId w:val="5"/>
              </w:numPr>
              <w:ind w:left="421"/>
              <w:rPr>
                <w:rFonts w:ascii="Arial" w:hAnsi="Arial" w:cs="Arial"/>
                <w:sz w:val="22"/>
                <w:szCs w:val="22"/>
              </w:rPr>
            </w:pPr>
            <w:r w:rsidRPr="00B616E1">
              <w:rPr>
                <w:rFonts w:ascii="Arial" w:hAnsi="Arial" w:cs="Arial"/>
                <w:b/>
                <w:lang w:val="es-ES"/>
              </w:rPr>
              <w:t>Observaciones</w:t>
            </w:r>
          </w:p>
        </w:tc>
      </w:tr>
      <w:tr w:rsidR="00753704" w:rsidTr="00890731">
        <w:trPr>
          <w:trHeight w:val="271"/>
          <w:jc w:val="center"/>
        </w:trPr>
        <w:tc>
          <w:tcPr>
            <w:tcW w:w="449" w:type="dxa"/>
            <w:vAlign w:val="center"/>
          </w:tcPr>
          <w:p w:rsidR="00753704" w:rsidRDefault="00753704" w:rsidP="008C38E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1.</w:t>
            </w:r>
          </w:p>
        </w:tc>
        <w:tc>
          <w:tcPr>
            <w:tcW w:w="10227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753704" w:rsidRDefault="00753704" w:rsidP="008C38E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3704" w:rsidTr="00890731">
        <w:trPr>
          <w:trHeight w:val="291"/>
          <w:jc w:val="center"/>
        </w:trPr>
        <w:tc>
          <w:tcPr>
            <w:tcW w:w="449" w:type="dxa"/>
            <w:vAlign w:val="center"/>
          </w:tcPr>
          <w:p w:rsidR="00753704" w:rsidRDefault="00753704" w:rsidP="008C38E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2.</w:t>
            </w:r>
          </w:p>
        </w:tc>
        <w:tc>
          <w:tcPr>
            <w:tcW w:w="10227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753704" w:rsidRDefault="00753704" w:rsidP="008C38E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90731" w:rsidRPr="00890731" w:rsidTr="008C38EE">
        <w:trPr>
          <w:trHeight w:val="152"/>
          <w:jc w:val="center"/>
        </w:trPr>
        <w:tc>
          <w:tcPr>
            <w:tcW w:w="10676" w:type="dxa"/>
            <w:gridSpan w:val="2"/>
            <w:shd w:val="clear" w:color="auto" w:fill="95B3D7" w:themeFill="accent1" w:themeFillTint="99"/>
            <w:vAlign w:val="center"/>
          </w:tcPr>
          <w:p w:rsidR="00890731" w:rsidRPr="00890731" w:rsidRDefault="00890731" w:rsidP="00503B04">
            <w:pPr>
              <w:pStyle w:val="Prrafodelista"/>
              <w:numPr>
                <w:ilvl w:val="0"/>
                <w:numId w:val="5"/>
              </w:numPr>
              <w:ind w:left="421"/>
              <w:rPr>
                <w:rFonts w:ascii="Arial" w:hAnsi="Arial" w:cs="Arial"/>
                <w:sz w:val="22"/>
                <w:szCs w:val="22"/>
              </w:rPr>
            </w:pPr>
            <w:r w:rsidRPr="00B616E1">
              <w:rPr>
                <w:rFonts w:ascii="Arial" w:hAnsi="Arial" w:cs="Arial"/>
                <w:b/>
                <w:lang w:val="es-ES"/>
              </w:rPr>
              <w:t>No conformidades menores</w:t>
            </w:r>
          </w:p>
        </w:tc>
      </w:tr>
      <w:tr w:rsidR="00753704" w:rsidTr="00890731">
        <w:trPr>
          <w:trHeight w:val="258"/>
          <w:jc w:val="center"/>
        </w:trPr>
        <w:tc>
          <w:tcPr>
            <w:tcW w:w="449" w:type="dxa"/>
            <w:vAlign w:val="center"/>
          </w:tcPr>
          <w:p w:rsidR="00753704" w:rsidRDefault="00753704" w:rsidP="008C38E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1.</w:t>
            </w:r>
          </w:p>
        </w:tc>
        <w:tc>
          <w:tcPr>
            <w:tcW w:w="10227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753704" w:rsidRDefault="00753704" w:rsidP="008C38E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3704" w:rsidTr="00890731">
        <w:trPr>
          <w:trHeight w:val="307"/>
          <w:jc w:val="center"/>
        </w:trPr>
        <w:tc>
          <w:tcPr>
            <w:tcW w:w="449" w:type="dxa"/>
            <w:vAlign w:val="center"/>
          </w:tcPr>
          <w:p w:rsidR="00753704" w:rsidRDefault="00753704" w:rsidP="008C38E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2.</w:t>
            </w:r>
          </w:p>
        </w:tc>
        <w:tc>
          <w:tcPr>
            <w:tcW w:w="10227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753704" w:rsidRDefault="00753704" w:rsidP="008C38E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90731" w:rsidRPr="00890731" w:rsidTr="008C38EE">
        <w:trPr>
          <w:trHeight w:val="152"/>
          <w:jc w:val="center"/>
        </w:trPr>
        <w:tc>
          <w:tcPr>
            <w:tcW w:w="10676" w:type="dxa"/>
            <w:gridSpan w:val="2"/>
            <w:shd w:val="clear" w:color="auto" w:fill="95B3D7" w:themeFill="accent1" w:themeFillTint="99"/>
            <w:vAlign w:val="center"/>
          </w:tcPr>
          <w:p w:rsidR="00890731" w:rsidRPr="00890731" w:rsidRDefault="00890731" w:rsidP="00503B04">
            <w:pPr>
              <w:pStyle w:val="Prrafodelista"/>
              <w:numPr>
                <w:ilvl w:val="0"/>
                <w:numId w:val="5"/>
              </w:numPr>
              <w:ind w:left="421"/>
              <w:rPr>
                <w:rFonts w:ascii="Arial" w:hAnsi="Arial" w:cs="Arial"/>
                <w:sz w:val="22"/>
                <w:szCs w:val="22"/>
              </w:rPr>
            </w:pPr>
            <w:r w:rsidRPr="00B616E1">
              <w:rPr>
                <w:rFonts w:ascii="Arial" w:hAnsi="Arial" w:cs="Arial"/>
                <w:b/>
                <w:lang w:val="es-ES"/>
              </w:rPr>
              <w:t xml:space="preserve">No conformidades </w:t>
            </w:r>
            <w:r>
              <w:rPr>
                <w:rFonts w:ascii="Arial" w:hAnsi="Arial" w:cs="Arial"/>
                <w:b/>
                <w:lang w:val="es-ES"/>
              </w:rPr>
              <w:t>mayores</w:t>
            </w:r>
          </w:p>
        </w:tc>
      </w:tr>
      <w:tr w:rsidR="00753704" w:rsidTr="00890731">
        <w:trPr>
          <w:trHeight w:val="274"/>
          <w:jc w:val="center"/>
        </w:trPr>
        <w:tc>
          <w:tcPr>
            <w:tcW w:w="449" w:type="dxa"/>
            <w:vAlign w:val="center"/>
          </w:tcPr>
          <w:p w:rsidR="00753704" w:rsidRDefault="00753704" w:rsidP="008C38E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1.</w:t>
            </w:r>
          </w:p>
        </w:tc>
        <w:tc>
          <w:tcPr>
            <w:tcW w:w="10227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753704" w:rsidRDefault="00753704" w:rsidP="008C38E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3704" w:rsidTr="00890731">
        <w:trPr>
          <w:trHeight w:val="300"/>
          <w:jc w:val="center"/>
        </w:trPr>
        <w:tc>
          <w:tcPr>
            <w:tcW w:w="449" w:type="dxa"/>
            <w:vAlign w:val="center"/>
          </w:tcPr>
          <w:p w:rsidR="00753704" w:rsidRDefault="00753704" w:rsidP="008C38EE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2.</w:t>
            </w:r>
          </w:p>
        </w:tc>
        <w:tc>
          <w:tcPr>
            <w:tcW w:w="10227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753704" w:rsidRDefault="00753704" w:rsidP="008C38E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3E6FE4" w:rsidRDefault="003E6FE4" w:rsidP="0036220D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692"/>
        <w:gridCol w:w="1134"/>
        <w:gridCol w:w="1842"/>
        <w:gridCol w:w="1276"/>
        <w:gridCol w:w="1843"/>
      </w:tblGrid>
      <w:tr w:rsidR="003E6FE4" w:rsidRPr="008B1E0C" w:rsidTr="00D36657">
        <w:trPr>
          <w:trHeight w:val="410"/>
          <w:jc w:val="center"/>
        </w:trPr>
        <w:tc>
          <w:tcPr>
            <w:tcW w:w="1845" w:type="dxa"/>
            <w:tcMar>
              <w:left w:w="28" w:type="dxa"/>
              <w:right w:w="28" w:type="dxa"/>
            </w:tcMar>
            <w:vAlign w:val="bottom"/>
          </w:tcPr>
          <w:p w:rsidR="003E6FE4" w:rsidRPr="008B1E0C" w:rsidRDefault="003E6FE4" w:rsidP="00D90DE2">
            <w:pPr>
              <w:jc w:val="right"/>
              <w:rPr>
                <w:rFonts w:ascii="Arial" w:hAnsi="Arial" w:cs="Arial"/>
                <w:sz w:val="16"/>
              </w:rPr>
            </w:pPr>
            <w:r w:rsidRPr="008B1E0C">
              <w:rPr>
                <w:rFonts w:ascii="Arial" w:hAnsi="Arial" w:cs="Arial"/>
                <w:sz w:val="16"/>
              </w:rPr>
              <w:t>Evaluado</w:t>
            </w:r>
            <w:r w:rsidR="00C86BC7">
              <w:rPr>
                <w:rFonts w:ascii="Arial" w:hAnsi="Arial" w:cs="Arial"/>
                <w:sz w:val="16"/>
              </w:rPr>
              <w:t>r</w:t>
            </w:r>
            <w:r w:rsidR="00D90DE2" w:rsidRPr="008B1E0C">
              <w:rPr>
                <w:rFonts w:ascii="Arial" w:hAnsi="Arial" w:cs="Arial"/>
                <w:sz w:val="16"/>
              </w:rPr>
              <w:t xml:space="preserve"> Líder</w:t>
            </w:r>
            <w:r w:rsidRPr="008B1E0C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36657" w:rsidRPr="008B1E0C" w:rsidRDefault="00D36657" w:rsidP="00D3665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34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3E6FE4" w:rsidRPr="008B1E0C" w:rsidRDefault="003E6FE4" w:rsidP="00D90DE2">
            <w:pPr>
              <w:jc w:val="right"/>
              <w:rPr>
                <w:rFonts w:ascii="Arial" w:hAnsi="Arial" w:cs="Arial"/>
                <w:sz w:val="16"/>
                <w:lang w:val="es-ES"/>
              </w:rPr>
            </w:pPr>
            <w:r w:rsidRPr="008B1E0C">
              <w:rPr>
                <w:rFonts w:ascii="Arial" w:hAnsi="Arial" w:cs="Arial"/>
                <w:sz w:val="16"/>
                <w:lang w:val="es-ES"/>
              </w:rPr>
              <w:t>Firma: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E6FE4" w:rsidRPr="008B1E0C" w:rsidRDefault="003E6FE4" w:rsidP="00D90DE2">
            <w:pPr>
              <w:jc w:val="righ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3E6FE4" w:rsidRPr="008B1E0C" w:rsidRDefault="003E6FE4" w:rsidP="00D90DE2">
            <w:pPr>
              <w:jc w:val="right"/>
              <w:rPr>
                <w:rFonts w:ascii="Arial" w:hAnsi="Arial" w:cs="Arial"/>
                <w:sz w:val="16"/>
                <w:lang w:val="es-ES"/>
              </w:rPr>
            </w:pPr>
            <w:r w:rsidRPr="008B1E0C">
              <w:rPr>
                <w:rFonts w:ascii="Arial" w:hAnsi="Arial" w:cs="Arial"/>
                <w:sz w:val="16"/>
                <w:lang w:val="es-ES"/>
              </w:rPr>
              <w:t>Fecha: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3E6FE4" w:rsidRPr="008B1E0C" w:rsidRDefault="003E6FE4" w:rsidP="00D90DE2">
            <w:pPr>
              <w:jc w:val="right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8B1E0C" w:rsidRPr="008B1E0C" w:rsidTr="00D36657">
        <w:trPr>
          <w:trHeight w:val="432"/>
          <w:jc w:val="center"/>
        </w:trPr>
        <w:tc>
          <w:tcPr>
            <w:tcW w:w="1845" w:type="dxa"/>
            <w:tcMar>
              <w:left w:w="28" w:type="dxa"/>
              <w:right w:w="28" w:type="dxa"/>
            </w:tcMar>
            <w:vAlign w:val="bottom"/>
          </w:tcPr>
          <w:p w:rsidR="008B1E0C" w:rsidRPr="008B1E0C" w:rsidRDefault="00D15563" w:rsidP="00D90DE2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Vo.Bo</w:t>
            </w:r>
            <w:proofErr w:type="spellEnd"/>
            <w:r>
              <w:rPr>
                <w:rFonts w:ascii="Arial" w:hAnsi="Arial" w:cs="Arial"/>
                <w:sz w:val="16"/>
              </w:rPr>
              <w:t>. Jefe</w:t>
            </w:r>
            <w:r w:rsidR="008B1E0C" w:rsidRPr="008B1E0C">
              <w:rPr>
                <w:rFonts w:ascii="Arial" w:hAnsi="Arial" w:cs="Arial"/>
                <w:sz w:val="16"/>
              </w:rPr>
              <w:t xml:space="preserve"> de Procesos: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B1E0C" w:rsidRPr="008B1E0C" w:rsidRDefault="008B1E0C" w:rsidP="008B1E0C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134" w:type="dxa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:rsidR="008B1E0C" w:rsidRPr="008B1E0C" w:rsidRDefault="008B1E0C" w:rsidP="007071CA">
            <w:pPr>
              <w:jc w:val="right"/>
              <w:rPr>
                <w:rFonts w:ascii="Arial" w:hAnsi="Arial" w:cs="Arial"/>
                <w:sz w:val="16"/>
                <w:lang w:val="es-ES"/>
              </w:rPr>
            </w:pPr>
            <w:r w:rsidRPr="008B1E0C">
              <w:rPr>
                <w:rFonts w:ascii="Arial" w:hAnsi="Arial" w:cs="Arial"/>
                <w:sz w:val="16"/>
                <w:lang w:val="es-ES"/>
              </w:rPr>
              <w:t>Firma: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B1E0C" w:rsidRPr="008B1E0C" w:rsidRDefault="008B1E0C" w:rsidP="007071CA">
            <w:pPr>
              <w:jc w:val="righ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8B1E0C" w:rsidRPr="008B1E0C" w:rsidRDefault="008B1E0C" w:rsidP="007071CA">
            <w:pPr>
              <w:jc w:val="right"/>
              <w:rPr>
                <w:rFonts w:ascii="Arial" w:hAnsi="Arial" w:cs="Arial"/>
                <w:sz w:val="16"/>
                <w:lang w:val="es-ES"/>
              </w:rPr>
            </w:pPr>
            <w:r w:rsidRPr="008B1E0C">
              <w:rPr>
                <w:rFonts w:ascii="Arial" w:hAnsi="Arial" w:cs="Arial"/>
                <w:sz w:val="16"/>
                <w:lang w:val="es-ES"/>
              </w:rPr>
              <w:t>Fecha: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1E0C" w:rsidRPr="008B1E0C" w:rsidRDefault="008B1E0C" w:rsidP="00D90DE2">
            <w:pPr>
              <w:jc w:val="right"/>
              <w:rPr>
                <w:rFonts w:ascii="Arial" w:hAnsi="Arial" w:cs="Arial"/>
                <w:sz w:val="16"/>
                <w:lang w:val="es-ES"/>
              </w:rPr>
            </w:pPr>
          </w:p>
        </w:tc>
      </w:tr>
    </w:tbl>
    <w:p w:rsidR="006B4260" w:rsidRPr="008B1E0C" w:rsidRDefault="006B4260" w:rsidP="0036220D">
      <w:pPr>
        <w:rPr>
          <w:rFonts w:ascii="Arial" w:hAnsi="Arial" w:cs="Arial"/>
          <w:sz w:val="18"/>
          <w:lang w:val="es-ES"/>
        </w:rPr>
      </w:pPr>
    </w:p>
    <w:sectPr w:rsidR="006B4260" w:rsidRPr="008B1E0C" w:rsidSect="00D13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79" w:right="760" w:bottom="658" w:left="85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F52" w:rsidRDefault="00402F52" w:rsidP="003D767C">
      <w:r>
        <w:separator/>
      </w:r>
    </w:p>
  </w:endnote>
  <w:endnote w:type="continuationSeparator" w:id="0">
    <w:p w:rsidR="00402F52" w:rsidRDefault="00402F5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E2" w:rsidRDefault="00207F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E2" w:rsidRDefault="00207F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FB" w:rsidRPr="00165CB0" w:rsidRDefault="00452C5A" w:rsidP="00E97F48">
    <w:pPr>
      <w:pStyle w:val="Piedepgina"/>
      <w:jc w:val="center"/>
      <w:rPr>
        <w:rFonts w:ascii="Arial Narrow" w:hAnsi="Arial Narrow"/>
        <w:color w:val="333399"/>
        <w:sz w:val="16"/>
      </w:rPr>
    </w:pPr>
    <w:r>
      <w:rPr>
        <w:rFonts w:ascii="Arial Narrow" w:hAnsi="Arial Narrow"/>
        <w:color w:val="333399"/>
        <w:sz w:val="16"/>
      </w:rPr>
      <w:t>L</w:t>
    </w:r>
    <w:r w:rsidR="00F472FB" w:rsidRPr="00165CB0">
      <w:rPr>
        <w:rFonts w:ascii="Arial Narrow" w:hAnsi="Arial Narrow"/>
        <w:color w:val="333399"/>
        <w:sz w:val="16"/>
      </w:rPr>
      <w:t xml:space="preserve">os documentos que se </w:t>
    </w:r>
    <w:r w:rsidR="00F472FB" w:rsidRPr="00B470C7">
      <w:rPr>
        <w:rFonts w:ascii="Arial Narrow" w:hAnsi="Arial Narrow"/>
        <w:color w:val="333399"/>
        <w:sz w:val="16"/>
      </w:rPr>
      <w:t xml:space="preserve">encuentran </w:t>
    </w:r>
    <w:r>
      <w:rPr>
        <w:rFonts w:ascii="Arial Narrow" w:hAnsi="Arial Narrow"/>
        <w:color w:val="333399"/>
        <w:sz w:val="16"/>
      </w:rPr>
      <w:t xml:space="preserve">publicados </w:t>
    </w:r>
    <w:r w:rsidR="00F472FB" w:rsidRPr="00B470C7">
      <w:rPr>
        <w:rFonts w:ascii="Arial Narrow" w:hAnsi="Arial Narrow"/>
        <w:color w:val="333399"/>
        <w:sz w:val="16"/>
      </w:rPr>
      <w:t xml:space="preserve">en </w:t>
    </w:r>
    <w:r>
      <w:rPr>
        <w:rFonts w:ascii="Arial Narrow" w:hAnsi="Arial Narrow"/>
        <w:color w:val="333399"/>
        <w:sz w:val="16"/>
      </w:rPr>
      <w:t>la Intranet de la CDAG</w:t>
    </w:r>
    <w:r w:rsidR="00F472FB" w:rsidRPr="00B470C7">
      <w:rPr>
        <w:rFonts w:ascii="Arial Narrow" w:hAnsi="Arial Narrow"/>
        <w:color w:val="333399"/>
        <w:sz w:val="16"/>
      </w:rPr>
      <w:t xml:space="preserve"> son los</w:t>
    </w:r>
    <w:r w:rsidR="00F472FB" w:rsidRPr="00165CB0">
      <w:rPr>
        <w:rFonts w:ascii="Arial Narrow" w:hAnsi="Arial Narrow"/>
        <w:color w:val="333399"/>
        <w:sz w:val="16"/>
      </w:rPr>
      <w:t xml:space="preserve"> document</w:t>
    </w:r>
    <w:r w:rsidR="00F472FB">
      <w:rPr>
        <w:rFonts w:ascii="Arial Narrow" w:hAnsi="Arial Narrow"/>
        <w:color w:val="333399"/>
        <w:sz w:val="16"/>
      </w:rPr>
      <w:t xml:space="preserve">os </w:t>
    </w:r>
    <w:r>
      <w:rPr>
        <w:rFonts w:ascii="Arial Narrow" w:hAnsi="Arial Narrow"/>
        <w:color w:val="333399"/>
        <w:sz w:val="16"/>
      </w:rPr>
      <w:t>vigentes</w:t>
    </w:r>
    <w:r w:rsidR="00BD77D3">
      <w:rPr>
        <w:rFonts w:ascii="Arial Narrow" w:hAnsi="Arial Narrow"/>
        <w:color w:val="333399"/>
        <w:sz w:val="16"/>
      </w:rPr>
      <w:t xml:space="preserve"> y controlados</w:t>
    </w:r>
    <w:r>
      <w:rPr>
        <w:rFonts w:ascii="Arial Narrow" w:hAnsi="Arial Narrow"/>
        <w:color w:val="333399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F52" w:rsidRDefault="00402F52" w:rsidP="003D767C">
      <w:r>
        <w:separator/>
      </w:r>
    </w:p>
  </w:footnote>
  <w:footnote w:type="continuationSeparator" w:id="0">
    <w:p w:rsidR="00402F52" w:rsidRDefault="00402F5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E2" w:rsidRDefault="00207F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F472FB" w:rsidTr="00772ADD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F472FB" w:rsidRPr="006908E6" w:rsidRDefault="00D72B01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E90E932" wp14:editId="284EEF5E">
                <wp:extent cx="342900" cy="49174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867" cy="493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F472FB" w:rsidRPr="00D13D8E" w:rsidRDefault="00AA252F" w:rsidP="00851892">
          <w:pPr>
            <w:jc w:val="center"/>
            <w:rPr>
              <w:rFonts w:ascii="Arial" w:hAnsi="Arial" w:cs="Arial"/>
              <w:spacing w:val="40"/>
              <w:sz w:val="16"/>
            </w:rPr>
          </w:pPr>
          <w:r>
            <w:rPr>
              <w:rFonts w:ascii="Arial" w:hAnsi="Arial" w:cs="Arial"/>
              <w:spacing w:val="40"/>
              <w:sz w:val="16"/>
            </w:rPr>
            <w:t>FORMULARIO</w:t>
          </w:r>
        </w:p>
      </w:tc>
    </w:tr>
    <w:tr w:rsidR="00F472FB" w:rsidTr="00772ADD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F472FB" w:rsidRDefault="00F472FB" w:rsidP="003F26D0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F472FB" w:rsidRPr="00E728FD" w:rsidRDefault="00051699" w:rsidP="00AA252F">
          <w:pPr>
            <w:jc w:val="center"/>
            <w:rPr>
              <w:rFonts w:asciiTheme="majorHAnsi" w:hAnsiTheme="majorHAnsi" w:cs="Arial"/>
              <w:b/>
              <w:spacing w:val="10"/>
              <w:sz w:val="28"/>
              <w:szCs w:val="28"/>
            </w:rPr>
          </w:pPr>
          <w:r w:rsidRPr="00E728FD">
            <w:rPr>
              <w:rFonts w:asciiTheme="majorHAnsi" w:hAnsiTheme="majorHAnsi" w:cs="Arial"/>
              <w:b/>
              <w:spacing w:val="10"/>
              <w:sz w:val="28"/>
              <w:szCs w:val="28"/>
            </w:rPr>
            <w:t>INFORME DE EVALUACIÓN INTERNA</w:t>
          </w:r>
        </w:p>
      </w:tc>
    </w:tr>
    <w:tr w:rsidR="00E94E53" w:rsidTr="00863FCF">
      <w:trPr>
        <w:cantSplit/>
        <w:trHeight w:val="71"/>
        <w:jc w:val="center"/>
      </w:trPr>
      <w:tc>
        <w:tcPr>
          <w:tcW w:w="1287" w:type="dxa"/>
          <w:vMerge/>
        </w:tcPr>
        <w:p w:rsidR="00F472FB" w:rsidRDefault="00F472FB" w:rsidP="003F26D0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F472FB" w:rsidRPr="00504819" w:rsidRDefault="00F472FB" w:rsidP="00D3636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="00C05696">
            <w:rPr>
              <w:rFonts w:ascii="Arial" w:hAnsi="Arial" w:cs="Arial"/>
              <w:sz w:val="16"/>
            </w:rPr>
            <w:t>roce</w:t>
          </w:r>
          <w:r w:rsidR="00051699">
            <w:rPr>
              <w:rFonts w:ascii="Arial" w:hAnsi="Arial" w:cs="Arial"/>
              <w:sz w:val="16"/>
            </w:rPr>
            <w:t>so</w:t>
          </w:r>
          <w:r>
            <w:rPr>
              <w:rFonts w:ascii="Arial" w:hAnsi="Arial" w:cs="Arial"/>
              <w:sz w:val="16"/>
            </w:rPr>
            <w:t xml:space="preserve">: </w:t>
          </w:r>
          <w:r w:rsidR="00051699">
            <w:rPr>
              <w:rFonts w:ascii="Arial" w:hAnsi="Arial" w:cs="Arial"/>
              <w:sz w:val="16"/>
            </w:rPr>
            <w:t xml:space="preserve">Seguimiento </w:t>
          </w:r>
          <w:r w:rsidR="00D36362">
            <w:rPr>
              <w:rFonts w:ascii="Arial" w:hAnsi="Arial" w:cs="Arial"/>
              <w:sz w:val="16"/>
            </w:rPr>
            <w:t xml:space="preserve">y </w:t>
          </w:r>
          <w:r w:rsidR="00051699">
            <w:rPr>
              <w:rFonts w:ascii="Arial" w:hAnsi="Arial" w:cs="Arial"/>
              <w:sz w:val="16"/>
            </w:rPr>
            <w:t>Medición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F472FB" w:rsidRPr="008A404F" w:rsidRDefault="00F472FB" w:rsidP="00D3636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11521D">
            <w:rPr>
              <w:rFonts w:ascii="Arial" w:hAnsi="Arial" w:cs="Arial"/>
              <w:b/>
              <w:sz w:val="16"/>
              <w:szCs w:val="16"/>
            </w:rPr>
            <w:t>PRO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11521D">
            <w:rPr>
              <w:rFonts w:ascii="Arial" w:hAnsi="Arial" w:cs="Arial"/>
              <w:b/>
              <w:sz w:val="16"/>
              <w:szCs w:val="16"/>
            </w:rPr>
            <w:t>FOR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11521D">
            <w:rPr>
              <w:rFonts w:ascii="Arial" w:hAnsi="Arial" w:cs="Arial"/>
              <w:b/>
              <w:sz w:val="16"/>
              <w:szCs w:val="16"/>
            </w:rPr>
            <w:t>0</w:t>
          </w:r>
          <w:r w:rsidR="00D36362">
            <w:rPr>
              <w:rFonts w:ascii="Arial" w:hAnsi="Arial" w:cs="Arial"/>
              <w:b/>
              <w:sz w:val="16"/>
              <w:szCs w:val="16"/>
            </w:rPr>
            <w:t>7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F472FB" w:rsidRPr="00504819" w:rsidRDefault="00F472FB" w:rsidP="00D3636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207FE2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F472FB" w:rsidRPr="00051689" w:rsidRDefault="00F472FB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13249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13249" w:rsidRPr="00051689">
            <w:rPr>
              <w:rFonts w:ascii="Arial" w:hAnsi="Arial" w:cs="Arial"/>
              <w:sz w:val="16"/>
            </w:rPr>
            <w:fldChar w:fldCharType="separate"/>
          </w:r>
          <w:r w:rsidR="002F3783">
            <w:rPr>
              <w:rFonts w:ascii="Arial" w:hAnsi="Arial" w:cs="Arial"/>
              <w:noProof/>
              <w:sz w:val="16"/>
            </w:rPr>
            <w:t>1</w:t>
          </w:r>
          <w:r w:rsidR="00413249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13249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13249" w:rsidRPr="00051689">
            <w:rPr>
              <w:rFonts w:ascii="Arial" w:hAnsi="Arial" w:cs="Arial"/>
              <w:sz w:val="16"/>
            </w:rPr>
            <w:fldChar w:fldCharType="separate"/>
          </w:r>
          <w:r w:rsidR="002F3783">
            <w:rPr>
              <w:rFonts w:ascii="Arial" w:hAnsi="Arial" w:cs="Arial"/>
              <w:noProof/>
              <w:sz w:val="16"/>
            </w:rPr>
            <w:t>2</w:t>
          </w:r>
          <w:r w:rsidR="00413249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3D01D2" w:rsidRPr="00217FA1" w:rsidRDefault="003D01D2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FB" w:rsidRDefault="00F472FB" w:rsidP="0067323E">
    <w:pPr>
      <w:pStyle w:val="Encabezado"/>
      <w:jc w:val="center"/>
    </w:pPr>
  </w:p>
  <w:p w:rsidR="00F472FB" w:rsidRPr="0067323E" w:rsidRDefault="00F472F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4AFB"/>
    <w:multiLevelType w:val="hybridMultilevel"/>
    <w:tmpl w:val="A828AC7A"/>
    <w:lvl w:ilvl="0" w:tplc="080A0015">
      <w:start w:val="1"/>
      <w:numFmt w:val="upperLetter"/>
      <w:lvlText w:val="%1."/>
      <w:lvlJc w:val="left"/>
      <w:pPr>
        <w:ind w:left="836" w:hanging="360"/>
      </w:pPr>
    </w:lvl>
    <w:lvl w:ilvl="1" w:tplc="080A0019" w:tentative="1">
      <w:start w:val="1"/>
      <w:numFmt w:val="lowerLetter"/>
      <w:lvlText w:val="%2."/>
      <w:lvlJc w:val="left"/>
      <w:pPr>
        <w:ind w:left="1556" w:hanging="360"/>
      </w:pPr>
    </w:lvl>
    <w:lvl w:ilvl="2" w:tplc="080A001B" w:tentative="1">
      <w:start w:val="1"/>
      <w:numFmt w:val="lowerRoman"/>
      <w:lvlText w:val="%3."/>
      <w:lvlJc w:val="right"/>
      <w:pPr>
        <w:ind w:left="2276" w:hanging="180"/>
      </w:pPr>
    </w:lvl>
    <w:lvl w:ilvl="3" w:tplc="080A000F" w:tentative="1">
      <w:start w:val="1"/>
      <w:numFmt w:val="decimal"/>
      <w:lvlText w:val="%4."/>
      <w:lvlJc w:val="left"/>
      <w:pPr>
        <w:ind w:left="2996" w:hanging="360"/>
      </w:pPr>
    </w:lvl>
    <w:lvl w:ilvl="4" w:tplc="080A0019" w:tentative="1">
      <w:start w:val="1"/>
      <w:numFmt w:val="lowerLetter"/>
      <w:lvlText w:val="%5."/>
      <w:lvlJc w:val="left"/>
      <w:pPr>
        <w:ind w:left="3716" w:hanging="360"/>
      </w:pPr>
    </w:lvl>
    <w:lvl w:ilvl="5" w:tplc="080A001B" w:tentative="1">
      <w:start w:val="1"/>
      <w:numFmt w:val="lowerRoman"/>
      <w:lvlText w:val="%6."/>
      <w:lvlJc w:val="right"/>
      <w:pPr>
        <w:ind w:left="4436" w:hanging="180"/>
      </w:pPr>
    </w:lvl>
    <w:lvl w:ilvl="6" w:tplc="080A000F" w:tentative="1">
      <w:start w:val="1"/>
      <w:numFmt w:val="decimal"/>
      <w:lvlText w:val="%7."/>
      <w:lvlJc w:val="left"/>
      <w:pPr>
        <w:ind w:left="5156" w:hanging="360"/>
      </w:pPr>
    </w:lvl>
    <w:lvl w:ilvl="7" w:tplc="080A0019" w:tentative="1">
      <w:start w:val="1"/>
      <w:numFmt w:val="lowerLetter"/>
      <w:lvlText w:val="%8."/>
      <w:lvlJc w:val="left"/>
      <w:pPr>
        <w:ind w:left="5876" w:hanging="360"/>
      </w:pPr>
    </w:lvl>
    <w:lvl w:ilvl="8" w:tplc="08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289D3F8D"/>
    <w:multiLevelType w:val="hybridMultilevel"/>
    <w:tmpl w:val="87F2D1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32D72"/>
    <w:multiLevelType w:val="hybridMultilevel"/>
    <w:tmpl w:val="44E2F208"/>
    <w:lvl w:ilvl="0" w:tplc="64F2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721D0921"/>
    <w:multiLevelType w:val="hybridMultilevel"/>
    <w:tmpl w:val="EBA477CE"/>
    <w:lvl w:ilvl="0" w:tplc="1D8870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DD"/>
    <w:rsid w:val="00020A22"/>
    <w:rsid w:val="000225FB"/>
    <w:rsid w:val="00035829"/>
    <w:rsid w:val="000468D3"/>
    <w:rsid w:val="00051689"/>
    <w:rsid w:val="00051699"/>
    <w:rsid w:val="00063A1B"/>
    <w:rsid w:val="0006777F"/>
    <w:rsid w:val="000701BB"/>
    <w:rsid w:val="00076CEA"/>
    <w:rsid w:val="0009345B"/>
    <w:rsid w:val="0009444F"/>
    <w:rsid w:val="00095372"/>
    <w:rsid w:val="000A4B3F"/>
    <w:rsid w:val="000D479A"/>
    <w:rsid w:val="000E2596"/>
    <w:rsid w:val="00102932"/>
    <w:rsid w:val="0011521D"/>
    <w:rsid w:val="00183F1A"/>
    <w:rsid w:val="001841FB"/>
    <w:rsid w:val="001870B2"/>
    <w:rsid w:val="001B2930"/>
    <w:rsid w:val="001D561F"/>
    <w:rsid w:val="001E0E0B"/>
    <w:rsid w:val="001F1E07"/>
    <w:rsid w:val="001F26AD"/>
    <w:rsid w:val="001F4A00"/>
    <w:rsid w:val="00207F1A"/>
    <w:rsid w:val="00207FE2"/>
    <w:rsid w:val="002216A8"/>
    <w:rsid w:val="00222C20"/>
    <w:rsid w:val="00240D77"/>
    <w:rsid w:val="00241FB4"/>
    <w:rsid w:val="002573D6"/>
    <w:rsid w:val="0029731D"/>
    <w:rsid w:val="002B3798"/>
    <w:rsid w:val="002D1E31"/>
    <w:rsid w:val="002D4871"/>
    <w:rsid w:val="002D7971"/>
    <w:rsid w:val="002F3783"/>
    <w:rsid w:val="00303A6D"/>
    <w:rsid w:val="00304CDD"/>
    <w:rsid w:val="00322D40"/>
    <w:rsid w:val="0033518A"/>
    <w:rsid w:val="00335EBD"/>
    <w:rsid w:val="00341D44"/>
    <w:rsid w:val="0034320E"/>
    <w:rsid w:val="00346403"/>
    <w:rsid w:val="00350DB4"/>
    <w:rsid w:val="00357350"/>
    <w:rsid w:val="00361FCA"/>
    <w:rsid w:val="0036220D"/>
    <w:rsid w:val="00362EED"/>
    <w:rsid w:val="00384C0B"/>
    <w:rsid w:val="00390E7C"/>
    <w:rsid w:val="003A28A6"/>
    <w:rsid w:val="003B6F37"/>
    <w:rsid w:val="003C2C9D"/>
    <w:rsid w:val="003D01D2"/>
    <w:rsid w:val="003D767C"/>
    <w:rsid w:val="003E3723"/>
    <w:rsid w:val="003E6FE4"/>
    <w:rsid w:val="003F26D0"/>
    <w:rsid w:val="003F3628"/>
    <w:rsid w:val="00402F52"/>
    <w:rsid w:val="00411835"/>
    <w:rsid w:val="00413249"/>
    <w:rsid w:val="00414E87"/>
    <w:rsid w:val="00416D58"/>
    <w:rsid w:val="004203F5"/>
    <w:rsid w:val="004265A2"/>
    <w:rsid w:val="004323BE"/>
    <w:rsid w:val="004324FD"/>
    <w:rsid w:val="004453F4"/>
    <w:rsid w:val="00447711"/>
    <w:rsid w:val="00452C5A"/>
    <w:rsid w:val="004831CE"/>
    <w:rsid w:val="00484B53"/>
    <w:rsid w:val="0048542C"/>
    <w:rsid w:val="00485FAF"/>
    <w:rsid w:val="004A37F0"/>
    <w:rsid w:val="004A4F7A"/>
    <w:rsid w:val="004C1C93"/>
    <w:rsid w:val="004C4D3E"/>
    <w:rsid w:val="004D386B"/>
    <w:rsid w:val="004E2A63"/>
    <w:rsid w:val="004E7021"/>
    <w:rsid w:val="004F1024"/>
    <w:rsid w:val="004F5039"/>
    <w:rsid w:val="00503B04"/>
    <w:rsid w:val="00512158"/>
    <w:rsid w:val="00531E91"/>
    <w:rsid w:val="00532C8D"/>
    <w:rsid w:val="005354E2"/>
    <w:rsid w:val="00544E6F"/>
    <w:rsid w:val="0056568B"/>
    <w:rsid w:val="005732FE"/>
    <w:rsid w:val="005768AE"/>
    <w:rsid w:val="005914EA"/>
    <w:rsid w:val="00596DF8"/>
    <w:rsid w:val="005F0EF6"/>
    <w:rsid w:val="005F6DD1"/>
    <w:rsid w:val="00602B1E"/>
    <w:rsid w:val="006047DF"/>
    <w:rsid w:val="00615D3B"/>
    <w:rsid w:val="00633853"/>
    <w:rsid w:val="00637E5F"/>
    <w:rsid w:val="00651788"/>
    <w:rsid w:val="006523F3"/>
    <w:rsid w:val="0066615A"/>
    <w:rsid w:val="0067323E"/>
    <w:rsid w:val="0067386D"/>
    <w:rsid w:val="00694F4B"/>
    <w:rsid w:val="00695521"/>
    <w:rsid w:val="006A4373"/>
    <w:rsid w:val="006A46CD"/>
    <w:rsid w:val="006B0823"/>
    <w:rsid w:val="006B4260"/>
    <w:rsid w:val="006C1ABA"/>
    <w:rsid w:val="006D1196"/>
    <w:rsid w:val="006E4666"/>
    <w:rsid w:val="006E622B"/>
    <w:rsid w:val="006F38B0"/>
    <w:rsid w:val="006F7D63"/>
    <w:rsid w:val="0070071D"/>
    <w:rsid w:val="00716CFD"/>
    <w:rsid w:val="00730369"/>
    <w:rsid w:val="0073103E"/>
    <w:rsid w:val="007379D5"/>
    <w:rsid w:val="00753704"/>
    <w:rsid w:val="00766B29"/>
    <w:rsid w:val="00772ADD"/>
    <w:rsid w:val="007754AA"/>
    <w:rsid w:val="00786110"/>
    <w:rsid w:val="00792746"/>
    <w:rsid w:val="007951F0"/>
    <w:rsid w:val="007A19BA"/>
    <w:rsid w:val="007A5267"/>
    <w:rsid w:val="007B0046"/>
    <w:rsid w:val="007C18CC"/>
    <w:rsid w:val="007C2A60"/>
    <w:rsid w:val="007E0DC3"/>
    <w:rsid w:val="007E31EC"/>
    <w:rsid w:val="007E575E"/>
    <w:rsid w:val="007E77A3"/>
    <w:rsid w:val="007F0ECF"/>
    <w:rsid w:val="00800721"/>
    <w:rsid w:val="00816690"/>
    <w:rsid w:val="00817218"/>
    <w:rsid w:val="00821EA2"/>
    <w:rsid w:val="0082213C"/>
    <w:rsid w:val="00823A74"/>
    <w:rsid w:val="00832D89"/>
    <w:rsid w:val="00832E81"/>
    <w:rsid w:val="00833DC4"/>
    <w:rsid w:val="00851892"/>
    <w:rsid w:val="00855EC7"/>
    <w:rsid w:val="00857382"/>
    <w:rsid w:val="00863FCF"/>
    <w:rsid w:val="008747B3"/>
    <w:rsid w:val="00876EED"/>
    <w:rsid w:val="00880B9E"/>
    <w:rsid w:val="00882091"/>
    <w:rsid w:val="00887B4A"/>
    <w:rsid w:val="00890731"/>
    <w:rsid w:val="008A404F"/>
    <w:rsid w:val="008A786E"/>
    <w:rsid w:val="008B1E0C"/>
    <w:rsid w:val="008D3D94"/>
    <w:rsid w:val="00911141"/>
    <w:rsid w:val="00912295"/>
    <w:rsid w:val="00914DCD"/>
    <w:rsid w:val="00915288"/>
    <w:rsid w:val="009215F7"/>
    <w:rsid w:val="009235BE"/>
    <w:rsid w:val="009427CB"/>
    <w:rsid w:val="009472E4"/>
    <w:rsid w:val="009525BE"/>
    <w:rsid w:val="00953D18"/>
    <w:rsid w:val="00974E63"/>
    <w:rsid w:val="009A4EBD"/>
    <w:rsid w:val="009B551B"/>
    <w:rsid w:val="009D16E0"/>
    <w:rsid w:val="009E2A6C"/>
    <w:rsid w:val="009E3088"/>
    <w:rsid w:val="009E6D66"/>
    <w:rsid w:val="009F0BAD"/>
    <w:rsid w:val="00A37E17"/>
    <w:rsid w:val="00A41D2A"/>
    <w:rsid w:val="00A552EE"/>
    <w:rsid w:val="00A6732B"/>
    <w:rsid w:val="00A951B4"/>
    <w:rsid w:val="00AA252F"/>
    <w:rsid w:val="00AD12AA"/>
    <w:rsid w:val="00AE1D61"/>
    <w:rsid w:val="00AE6709"/>
    <w:rsid w:val="00AF0940"/>
    <w:rsid w:val="00B01D1E"/>
    <w:rsid w:val="00B02C3F"/>
    <w:rsid w:val="00B15C44"/>
    <w:rsid w:val="00B20EAE"/>
    <w:rsid w:val="00B21CE2"/>
    <w:rsid w:val="00B3086D"/>
    <w:rsid w:val="00B32987"/>
    <w:rsid w:val="00B3362D"/>
    <w:rsid w:val="00B34783"/>
    <w:rsid w:val="00B36301"/>
    <w:rsid w:val="00B36EDF"/>
    <w:rsid w:val="00B470C7"/>
    <w:rsid w:val="00B47389"/>
    <w:rsid w:val="00B56427"/>
    <w:rsid w:val="00B616E1"/>
    <w:rsid w:val="00B63B8E"/>
    <w:rsid w:val="00B73A0E"/>
    <w:rsid w:val="00B761D5"/>
    <w:rsid w:val="00B77BB0"/>
    <w:rsid w:val="00B808F2"/>
    <w:rsid w:val="00B8331D"/>
    <w:rsid w:val="00B94F93"/>
    <w:rsid w:val="00BA00D0"/>
    <w:rsid w:val="00BA1200"/>
    <w:rsid w:val="00BC3750"/>
    <w:rsid w:val="00BD19A3"/>
    <w:rsid w:val="00BD77D3"/>
    <w:rsid w:val="00BF2A6E"/>
    <w:rsid w:val="00C02D68"/>
    <w:rsid w:val="00C05696"/>
    <w:rsid w:val="00C24B62"/>
    <w:rsid w:val="00C43D70"/>
    <w:rsid w:val="00C64CB3"/>
    <w:rsid w:val="00C66713"/>
    <w:rsid w:val="00C671A6"/>
    <w:rsid w:val="00C73F5F"/>
    <w:rsid w:val="00C75AD5"/>
    <w:rsid w:val="00C80017"/>
    <w:rsid w:val="00C83371"/>
    <w:rsid w:val="00C852C2"/>
    <w:rsid w:val="00C86BC7"/>
    <w:rsid w:val="00C90DF5"/>
    <w:rsid w:val="00CA0AD4"/>
    <w:rsid w:val="00CA235B"/>
    <w:rsid w:val="00CC1034"/>
    <w:rsid w:val="00CC278F"/>
    <w:rsid w:val="00CD346D"/>
    <w:rsid w:val="00CE52BD"/>
    <w:rsid w:val="00D1175D"/>
    <w:rsid w:val="00D13D8E"/>
    <w:rsid w:val="00D15563"/>
    <w:rsid w:val="00D21142"/>
    <w:rsid w:val="00D21666"/>
    <w:rsid w:val="00D30237"/>
    <w:rsid w:val="00D36362"/>
    <w:rsid w:val="00D36657"/>
    <w:rsid w:val="00D40F49"/>
    <w:rsid w:val="00D43B77"/>
    <w:rsid w:val="00D644F4"/>
    <w:rsid w:val="00D66821"/>
    <w:rsid w:val="00D72B01"/>
    <w:rsid w:val="00D8335A"/>
    <w:rsid w:val="00D83A16"/>
    <w:rsid w:val="00D85046"/>
    <w:rsid w:val="00D90DE2"/>
    <w:rsid w:val="00D97D2F"/>
    <w:rsid w:val="00DA0498"/>
    <w:rsid w:val="00DB7215"/>
    <w:rsid w:val="00DC3523"/>
    <w:rsid w:val="00DD77A7"/>
    <w:rsid w:val="00DF287F"/>
    <w:rsid w:val="00DF36DF"/>
    <w:rsid w:val="00E1420F"/>
    <w:rsid w:val="00E174F9"/>
    <w:rsid w:val="00E4041F"/>
    <w:rsid w:val="00E46086"/>
    <w:rsid w:val="00E64806"/>
    <w:rsid w:val="00E728FD"/>
    <w:rsid w:val="00E73580"/>
    <w:rsid w:val="00E9165B"/>
    <w:rsid w:val="00E94578"/>
    <w:rsid w:val="00E94E53"/>
    <w:rsid w:val="00E979C3"/>
    <w:rsid w:val="00E97F48"/>
    <w:rsid w:val="00ED34B2"/>
    <w:rsid w:val="00ED7B2B"/>
    <w:rsid w:val="00EE4741"/>
    <w:rsid w:val="00EF194B"/>
    <w:rsid w:val="00F15F4B"/>
    <w:rsid w:val="00F20361"/>
    <w:rsid w:val="00F23E49"/>
    <w:rsid w:val="00F422A7"/>
    <w:rsid w:val="00F472FB"/>
    <w:rsid w:val="00F66199"/>
    <w:rsid w:val="00F702E4"/>
    <w:rsid w:val="00F82037"/>
    <w:rsid w:val="00F83615"/>
    <w:rsid w:val="00FA184B"/>
    <w:rsid w:val="00FA494E"/>
    <w:rsid w:val="00FA50AD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FA57F9-2087-45C3-855E-08B24320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chivos%20DIDEFI\Compartida\documentacion_sgc\planificacion_del_sgc\2.for\pla-plt-06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BCCA-5BB4-4C03-A642-FAB2787A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pla-plt-06procedimiento</Template>
  <TotalTime>1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CEBN</dc:creator>
  <cp:lastModifiedBy>jrdelaroca</cp:lastModifiedBy>
  <cp:revision>3</cp:revision>
  <cp:lastPrinted>2014-11-07T18:44:00Z</cp:lastPrinted>
  <dcterms:created xsi:type="dcterms:W3CDTF">2024-05-02T14:36:00Z</dcterms:created>
  <dcterms:modified xsi:type="dcterms:W3CDTF">2024-05-15T20:35:00Z</dcterms:modified>
</cp:coreProperties>
</file>